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1134"/>
        <w:gridCol w:w="709"/>
        <w:gridCol w:w="851"/>
        <w:gridCol w:w="141"/>
        <w:gridCol w:w="993"/>
        <w:gridCol w:w="1134"/>
        <w:gridCol w:w="283"/>
        <w:gridCol w:w="425"/>
        <w:gridCol w:w="426"/>
        <w:gridCol w:w="283"/>
        <w:gridCol w:w="520"/>
        <w:gridCol w:w="1181"/>
      </w:tblGrid>
      <w:tr w:rsidR="00A73F36" w14:paraId="4C2770BC" w14:textId="77777777" w:rsidTr="00B15965">
        <w:trPr>
          <w:trHeight w:val="194"/>
          <w:jc w:val="center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F9AA87" w14:textId="77777777" w:rsidR="003A114E" w:rsidRDefault="003A114E" w:rsidP="003A114E">
            <w:pPr>
              <w:spacing w:line="560" w:lineRule="exact"/>
              <w:jc w:val="left"/>
              <w:rPr>
                <w:rFonts w:ascii="仿宋_GB2312" w:eastAsia="黑体"/>
                <w:sz w:val="32"/>
                <w:szCs w:val="32"/>
              </w:rPr>
            </w:pPr>
            <w:bookmarkStart w:id="0" w:name="_GoBack" w:colFirst="1" w:colLast="1"/>
            <w:r>
              <w:rPr>
                <w:rFonts w:ascii="黑体" w:eastAsia="黑体" w:hAnsi="黑体" w:hint="eastAsia"/>
                <w:sz w:val="32"/>
                <w:szCs w:val="32"/>
              </w:rPr>
              <w:t>附件2</w:t>
            </w:r>
          </w:p>
          <w:tbl>
            <w:tblPr>
              <w:tblW w:w="904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041"/>
            </w:tblGrid>
            <w:tr w:rsidR="003A114E" w14:paraId="62ECEB2F" w14:textId="77777777" w:rsidTr="00D37A67">
              <w:trPr>
                <w:trHeight w:hRule="exact" w:val="440"/>
                <w:jc w:val="center"/>
              </w:trPr>
              <w:tc>
                <w:tcPr>
                  <w:tcW w:w="90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0FD862" w14:textId="77777777" w:rsidR="003A114E" w:rsidRDefault="003A114E" w:rsidP="003A114E">
                  <w:pPr>
                    <w:spacing w:line="320" w:lineRule="exac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项目支出绩效自评表</w:t>
                  </w:r>
                </w:p>
              </w:tc>
            </w:tr>
            <w:tr w:rsidR="003A114E" w14:paraId="54994212" w14:textId="77777777" w:rsidTr="00D37A67">
              <w:trPr>
                <w:trHeight w:val="194"/>
                <w:jc w:val="center"/>
              </w:trPr>
              <w:tc>
                <w:tcPr>
                  <w:tcW w:w="90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76422" w14:textId="77777777" w:rsidR="003A114E" w:rsidRDefault="003A114E" w:rsidP="003A114E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（2023年度）</w:t>
                  </w:r>
                </w:p>
              </w:tc>
            </w:tr>
          </w:tbl>
          <w:p w14:paraId="525619C5" w14:textId="3DD57182" w:rsidR="003A114E" w:rsidRDefault="003A114E" w:rsidP="00B15965">
            <w:pPr>
              <w:rPr>
                <w:rFonts w:hint="eastAsia"/>
              </w:rPr>
            </w:pPr>
          </w:p>
        </w:tc>
      </w:tr>
      <w:tr w:rsidR="00A73F36" w14:paraId="560067B2" w14:textId="77777777" w:rsidTr="00C75765">
        <w:trPr>
          <w:trHeight w:hRule="exact" w:val="34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B1CB" w14:textId="77777777" w:rsidR="00A73F36" w:rsidRDefault="005B70BB" w:rsidP="00B15965">
            <w:r>
              <w:rPr>
                <w:rFonts w:hint="eastAsia"/>
              </w:rPr>
              <w:t>项目名称</w:t>
            </w:r>
          </w:p>
        </w:tc>
        <w:tc>
          <w:tcPr>
            <w:tcW w:w="80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D75E4" w14:textId="06C3B840" w:rsidR="00A73F36" w:rsidRDefault="005B70BB" w:rsidP="00C75765">
            <w:r>
              <w:rPr>
                <w:rFonts w:hint="eastAsia"/>
              </w:rPr>
              <w:t>儿童医院医用设备购置</w:t>
            </w:r>
          </w:p>
        </w:tc>
      </w:tr>
      <w:tr w:rsidR="00A73F36" w14:paraId="0372D4BE" w14:textId="77777777" w:rsidTr="00C75765">
        <w:trPr>
          <w:trHeight w:hRule="exact" w:val="34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F685" w14:textId="77777777" w:rsidR="00A73F36" w:rsidRDefault="005B70BB" w:rsidP="00B15965">
            <w:r>
              <w:rPr>
                <w:rFonts w:hint="eastAsia"/>
              </w:rPr>
              <w:t>主管部门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C4AE0" w14:textId="77777777" w:rsidR="00A73F36" w:rsidRDefault="005B70BB" w:rsidP="00B15965">
            <w:r>
              <w:rPr>
                <w:rFonts w:hint="eastAsia"/>
              </w:rPr>
              <w:t>北京市医院管理中心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11ED5" w14:textId="77777777" w:rsidR="00A73F36" w:rsidRDefault="005B70BB" w:rsidP="00B15965">
            <w:r>
              <w:rPr>
                <w:rFonts w:hint="eastAsia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8B8B5" w14:textId="77777777" w:rsidR="00A73F36" w:rsidRDefault="005B70BB" w:rsidP="00B15965">
            <w:r>
              <w:rPr>
                <w:rFonts w:hint="eastAsia"/>
              </w:rPr>
              <w:t>首都医科大学附属北京儿童医院</w:t>
            </w:r>
          </w:p>
        </w:tc>
      </w:tr>
      <w:tr w:rsidR="00A73F36" w14:paraId="4EAA98CB" w14:textId="77777777" w:rsidTr="00C75765">
        <w:trPr>
          <w:trHeight w:hRule="exact" w:val="34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4075" w14:textId="77777777" w:rsidR="00A73F36" w:rsidRDefault="005B70BB" w:rsidP="00B15965">
            <w:r>
              <w:rPr>
                <w:rFonts w:hint="eastAsia"/>
              </w:rPr>
              <w:t>项目</w:t>
            </w:r>
            <w:r>
              <w:t>负责人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DB4A0" w14:textId="77777777" w:rsidR="00A73F36" w:rsidRDefault="005B70BB" w:rsidP="00B15965">
            <w:r>
              <w:rPr>
                <w:rFonts w:hint="eastAsia"/>
              </w:rPr>
              <w:t>赵琼姝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73C17" w14:textId="77777777" w:rsidR="00A73F36" w:rsidRDefault="005B70BB" w:rsidP="00B15965">
            <w:r>
              <w:t>联系电话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8E949" w14:textId="77777777" w:rsidR="00A73F36" w:rsidRDefault="005B70BB" w:rsidP="00B15965">
            <w:r>
              <w:t>59616534</w:t>
            </w:r>
          </w:p>
        </w:tc>
      </w:tr>
      <w:tr w:rsidR="00A73F36" w14:paraId="16E7CB22" w14:textId="77777777" w:rsidTr="00C75765">
        <w:trPr>
          <w:trHeight w:hRule="exact" w:val="618"/>
          <w:jc w:val="center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8695" w14:textId="77777777" w:rsidR="00A73F36" w:rsidRDefault="005B70BB" w:rsidP="00B15965">
            <w:r>
              <w:rPr>
                <w:rFonts w:hint="eastAsia"/>
              </w:rPr>
              <w:t>项目资金</w:t>
            </w:r>
            <w:r>
              <w:rPr>
                <w:rFonts w:hint="eastAsia"/>
              </w:rPr>
              <w:br/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BA5A6" w14:textId="77777777" w:rsidR="00A73F36" w:rsidRDefault="00A73F36" w:rsidP="00B15965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8888" w14:textId="77777777" w:rsidR="00A73F36" w:rsidRDefault="005B70BB" w:rsidP="00B15965">
            <w:r>
              <w:rPr>
                <w:rFonts w:hint="eastAsia"/>
              </w:rPr>
              <w:t>年初预算数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8EDA" w14:textId="77777777" w:rsidR="00A73F36" w:rsidRDefault="005B70BB" w:rsidP="00B15965">
            <w:r>
              <w:rPr>
                <w:rFonts w:hint="eastAsia"/>
              </w:rPr>
              <w:t>全年预算数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D40B9" w14:textId="77777777" w:rsidR="00A73F36" w:rsidRDefault="005B70BB" w:rsidP="00B15965">
            <w:r>
              <w:rPr>
                <w:rFonts w:hint="eastAsia"/>
              </w:rPr>
              <w:t>全年执行数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8D90B" w14:textId="77777777" w:rsidR="00A73F36" w:rsidRDefault="005B70BB" w:rsidP="00B15965">
            <w:r>
              <w:rPr>
                <w:rFonts w:hint="eastAsia"/>
              </w:rPr>
              <w:t>分值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B3AAF" w14:textId="77777777" w:rsidR="00A73F36" w:rsidRDefault="005B70BB" w:rsidP="00B15965">
            <w:r>
              <w:rPr>
                <w:rFonts w:hint="eastAsia"/>
              </w:rPr>
              <w:t>执行率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7348D" w14:textId="77777777" w:rsidR="00A73F36" w:rsidRDefault="005B70BB" w:rsidP="00B15965">
            <w:r>
              <w:rPr>
                <w:rFonts w:hint="eastAsia"/>
              </w:rPr>
              <w:t>得分</w:t>
            </w:r>
          </w:p>
        </w:tc>
      </w:tr>
      <w:tr w:rsidR="00A73F36" w14:paraId="39154908" w14:textId="77777777" w:rsidTr="00FC320C">
        <w:trPr>
          <w:trHeight w:hRule="exact" w:val="299"/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9CE2" w14:textId="77777777" w:rsidR="00A73F36" w:rsidRDefault="00A73F36" w:rsidP="00B15965"/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77986" w14:textId="77777777" w:rsidR="00A73F36" w:rsidRDefault="005B70BB" w:rsidP="00B15965">
            <w:r>
              <w:rPr>
                <w:rFonts w:hint="eastAsia"/>
              </w:rPr>
              <w:t>年度资金总额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C0FB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639.38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1129C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639.38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3B1B4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639.38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527BA" w14:textId="77777777" w:rsidR="00A73F36" w:rsidRDefault="005B70BB" w:rsidP="00B15965">
            <w:r>
              <w:rPr>
                <w:rFonts w:hint="eastAsia"/>
              </w:rPr>
              <w:t>10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1BC2C" w14:textId="77777777" w:rsidR="00A73F36" w:rsidRDefault="005B70BB" w:rsidP="00B15965"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CC744" w14:textId="77777777" w:rsidR="00A73F36" w:rsidRDefault="005B70BB" w:rsidP="00B15965">
            <w:r>
              <w:rPr>
                <w:rFonts w:hint="eastAsia"/>
              </w:rPr>
              <w:t>1</w:t>
            </w:r>
            <w:r>
              <w:t>0</w:t>
            </w:r>
          </w:p>
        </w:tc>
      </w:tr>
      <w:tr w:rsidR="00A73F36" w14:paraId="1FD6A945" w14:textId="77777777" w:rsidTr="00FC320C">
        <w:trPr>
          <w:trHeight w:hRule="exact" w:val="291"/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7CC5" w14:textId="77777777" w:rsidR="00A73F36" w:rsidRDefault="00A73F36" w:rsidP="00B15965"/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24246" w14:textId="77777777" w:rsidR="00A73F36" w:rsidRDefault="005B70BB" w:rsidP="00B15965">
            <w:r>
              <w:rPr>
                <w:rFonts w:hint="eastAsia"/>
              </w:rPr>
              <w:t>其中：当年财政拨款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52D73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639.38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D9F0D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639.38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BBA93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639.38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14ED4" w14:textId="77777777" w:rsidR="00A73F36" w:rsidRDefault="005B70BB" w:rsidP="00B15965">
            <w:r>
              <w:rPr>
                <w:rFonts w:hint="eastAsia"/>
              </w:rPr>
              <w:t>—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9E20C" w14:textId="341768E4" w:rsidR="00A73F36" w:rsidRDefault="00B15965" w:rsidP="00B15965">
            <w:r w:rsidRPr="00B15965">
              <w:t>100%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1C7B1" w14:textId="77777777" w:rsidR="00A73F36" w:rsidRDefault="005B70BB" w:rsidP="00B15965">
            <w:r>
              <w:rPr>
                <w:rFonts w:hint="eastAsia"/>
              </w:rPr>
              <w:t>—</w:t>
            </w:r>
          </w:p>
        </w:tc>
      </w:tr>
      <w:tr w:rsidR="00A73F36" w14:paraId="31089047" w14:textId="77777777" w:rsidTr="00FC320C">
        <w:trPr>
          <w:trHeight w:hRule="exact" w:val="291"/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78FD" w14:textId="77777777" w:rsidR="00A73F36" w:rsidRDefault="00A73F36" w:rsidP="00B15965"/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628DF" w14:textId="77777777" w:rsidR="00A73F36" w:rsidRDefault="005B70BB" w:rsidP="00B15965">
            <w:r>
              <w:rPr>
                <w:rFonts w:hint="eastAsia"/>
              </w:rPr>
              <w:t xml:space="preserve">      上年结转资金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ADE3D" w14:textId="77777777" w:rsidR="00A73F36" w:rsidRDefault="00A73F36" w:rsidP="00B15965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C7AF1" w14:textId="77777777" w:rsidR="00A73F36" w:rsidRDefault="00A73F36" w:rsidP="00B15965"/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52C8A" w14:textId="77777777" w:rsidR="00A73F36" w:rsidRDefault="00A73F36" w:rsidP="00B15965"/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AA4CB" w14:textId="77777777" w:rsidR="00A73F36" w:rsidRDefault="005B70BB" w:rsidP="00B15965">
            <w:r>
              <w:rPr>
                <w:rFonts w:hint="eastAsia"/>
              </w:rPr>
              <w:t>—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0C07C" w14:textId="77777777" w:rsidR="00A73F36" w:rsidRDefault="00A73F36" w:rsidP="00B15965"/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52C7E" w14:textId="77777777" w:rsidR="00A73F36" w:rsidRDefault="005B70BB" w:rsidP="00B15965">
            <w:r>
              <w:rPr>
                <w:rFonts w:hint="eastAsia"/>
              </w:rPr>
              <w:t>—</w:t>
            </w:r>
          </w:p>
        </w:tc>
      </w:tr>
      <w:tr w:rsidR="00A73F36" w14:paraId="5121DEBF" w14:textId="77777777" w:rsidTr="00FC320C">
        <w:trPr>
          <w:trHeight w:hRule="exact" w:val="291"/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B79B" w14:textId="77777777" w:rsidR="00A73F36" w:rsidRDefault="00A73F36" w:rsidP="00B15965"/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7778C" w14:textId="77777777" w:rsidR="00A73F36" w:rsidRDefault="005B70BB" w:rsidP="00B15965">
            <w:r>
              <w:rPr>
                <w:rFonts w:hint="eastAsia"/>
              </w:rPr>
              <w:t xml:space="preserve">  其他资金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1FF38" w14:textId="77777777" w:rsidR="00A73F36" w:rsidRDefault="00A73F36" w:rsidP="00B15965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8B428" w14:textId="77777777" w:rsidR="00A73F36" w:rsidRDefault="00A73F36" w:rsidP="00B15965"/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40778" w14:textId="77777777" w:rsidR="00A73F36" w:rsidRDefault="00A73F36" w:rsidP="00B15965"/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F757D" w14:textId="77777777" w:rsidR="00A73F36" w:rsidRDefault="005B70BB" w:rsidP="00B15965">
            <w:r>
              <w:rPr>
                <w:rFonts w:hint="eastAsia"/>
              </w:rPr>
              <w:t>—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B0FA9" w14:textId="77777777" w:rsidR="00A73F36" w:rsidRDefault="00A73F36" w:rsidP="00B15965"/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4724F" w14:textId="77777777" w:rsidR="00A73F36" w:rsidRDefault="005B70BB" w:rsidP="00B15965">
            <w:r>
              <w:rPr>
                <w:rFonts w:hint="eastAsia"/>
              </w:rPr>
              <w:t>—</w:t>
            </w:r>
          </w:p>
        </w:tc>
      </w:tr>
      <w:tr w:rsidR="00A73F36" w14:paraId="5ACF7040" w14:textId="77777777" w:rsidTr="00EB4038">
        <w:trPr>
          <w:trHeight w:hRule="exact" w:val="315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1903" w14:textId="77777777" w:rsidR="00A73F36" w:rsidRDefault="005B70BB" w:rsidP="00B15965">
            <w:r>
              <w:rPr>
                <w:rFonts w:hint="eastAsia"/>
              </w:rPr>
              <w:t>年度总体目标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B3BF0" w14:textId="77777777" w:rsidR="00A73F36" w:rsidRDefault="005B70BB" w:rsidP="00B15965">
            <w:r>
              <w:rPr>
                <w:rFonts w:hint="eastAsia"/>
              </w:rPr>
              <w:t>预期目标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5AB4" w14:textId="77777777" w:rsidR="00A73F36" w:rsidRDefault="005B70BB" w:rsidP="00B15965">
            <w:r>
              <w:rPr>
                <w:rFonts w:hint="eastAsia"/>
              </w:rPr>
              <w:t>实际完成情况</w:t>
            </w:r>
          </w:p>
        </w:tc>
      </w:tr>
      <w:tr w:rsidR="00A73F36" w14:paraId="4E6E2DC7" w14:textId="77777777" w:rsidTr="00EB4038">
        <w:trPr>
          <w:trHeight w:hRule="exact" w:val="1836"/>
          <w:jc w:val="center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1E51" w14:textId="77777777" w:rsidR="00A73F36" w:rsidRDefault="00A73F36" w:rsidP="00B15965"/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E5D0" w14:textId="1AFB0169" w:rsidR="00A73F36" w:rsidRDefault="00B15965" w:rsidP="00B15965">
            <w:r w:rsidRPr="00B15965">
              <w:rPr>
                <w:rFonts w:hint="eastAsia"/>
              </w:rPr>
              <w:t>北京儿童医院作为全国儿科领军医院，购入先进的硬件设备，有助于医院的发展。通过更新部分老旧设备、新增技术先进的设备，完善医院诊疗设备体系建设，为医院进行诊疗提供有效的硬件条件保障，降低患者等待时间。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BCFC2" w14:textId="25F30A7F" w:rsidR="00A73F36" w:rsidRDefault="00B15965" w:rsidP="00B15965"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按期限购置</w:t>
            </w:r>
            <w:r w:rsidRPr="00B15965">
              <w:rPr>
                <w:rFonts w:hint="eastAsia"/>
              </w:rPr>
              <w:t>医用核磁共振成像设备（</w:t>
            </w:r>
            <w:r w:rsidRPr="00B15965">
              <w:t>MR）</w:t>
            </w:r>
            <w:r>
              <w:rPr>
                <w:rFonts w:hint="eastAsia"/>
              </w:rPr>
              <w:t>等设备，</w:t>
            </w:r>
            <w:r w:rsidRPr="00B15965">
              <w:rPr>
                <w:rFonts w:hint="eastAsia"/>
              </w:rPr>
              <w:t>为医院进行影像、检验、诊疗等诊断</w:t>
            </w:r>
            <w:r w:rsidRPr="00B15965">
              <w:t>/治疗/教学提供有效的硬件条件保障，降低患者等待时间，提升医院整体诊断/治疗/教学/研究水平。</w:t>
            </w:r>
            <w:r w:rsidR="009557AF">
              <w:rPr>
                <w:rFonts w:hint="eastAsia"/>
              </w:rPr>
              <w:t>1套</w:t>
            </w:r>
            <w:r w:rsidR="009557AF" w:rsidRPr="009557AF">
              <w:rPr>
                <w:rFonts w:hint="eastAsia"/>
              </w:rPr>
              <w:t>医用核磁共振成像设备（</w:t>
            </w:r>
            <w:r w:rsidR="009557AF" w:rsidRPr="009557AF">
              <w:t>MR）、</w:t>
            </w:r>
            <w:r w:rsidR="009557AF">
              <w:rPr>
                <w:rFonts w:hint="eastAsia"/>
              </w:rPr>
              <w:t>1套</w:t>
            </w:r>
            <w:r w:rsidR="009557AF" w:rsidRPr="009557AF">
              <w:t>X线电子计算机断层扫描装置（CT）</w:t>
            </w:r>
            <w:r w:rsidR="00935F59">
              <w:rPr>
                <w:rFonts w:hint="eastAsia"/>
              </w:rPr>
              <w:t>、8套脑电图机</w:t>
            </w:r>
            <w:r w:rsidR="008D1508">
              <w:rPr>
                <w:rFonts w:hint="eastAsia"/>
              </w:rPr>
              <w:t>因为场地环境暂时不满足安装条件，</w:t>
            </w:r>
            <w:r w:rsidR="009557AF" w:rsidRPr="009557AF">
              <w:rPr>
                <w:rFonts w:hint="eastAsia"/>
              </w:rPr>
              <w:t>未完成安装验收</w:t>
            </w:r>
            <w:r w:rsidR="009557AF">
              <w:rPr>
                <w:rFonts w:hint="eastAsia"/>
              </w:rPr>
              <w:t>。</w:t>
            </w:r>
          </w:p>
        </w:tc>
      </w:tr>
      <w:tr w:rsidR="00B15965" w14:paraId="359B1334" w14:textId="77777777" w:rsidTr="00EB4038">
        <w:trPr>
          <w:trHeight w:hRule="exact" w:val="692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3DEFF23" w14:textId="77777777" w:rsidR="00A73F36" w:rsidRDefault="005B70BB" w:rsidP="00B15965">
            <w:r>
              <w:rPr>
                <w:rFonts w:hint="eastAsia"/>
              </w:rPr>
              <w:t>绩</w:t>
            </w:r>
            <w:r>
              <w:rPr>
                <w:rFonts w:hint="eastAsia"/>
              </w:rPr>
              <w:br/>
              <w:t>效</w:t>
            </w:r>
            <w:r>
              <w:rPr>
                <w:rFonts w:hint="eastAsia"/>
              </w:rPr>
              <w:br/>
              <w:t>指</w:t>
            </w:r>
            <w:r>
              <w:rPr>
                <w:rFonts w:hint="eastAsia"/>
              </w:rPr>
              <w:br/>
              <w:t>标</w:t>
            </w:r>
          </w:p>
          <w:p w14:paraId="4CEEC55E" w14:textId="77777777" w:rsidR="00A73F36" w:rsidRDefault="005B70BB" w:rsidP="00B15965">
            <w:r>
              <w:rPr>
                <w:rFonts w:hint="eastAsia"/>
              </w:rPr>
              <w:t>（90分）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69776" w14:textId="77777777" w:rsidR="00A73F36" w:rsidRDefault="005B70BB" w:rsidP="00B15965">
            <w:r>
              <w:rPr>
                <w:rFonts w:hint="eastAsia"/>
              </w:rPr>
              <w:t>一级指标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D94C9" w14:textId="77777777" w:rsidR="00A73F36" w:rsidRDefault="005B70BB" w:rsidP="00B15965">
            <w:r>
              <w:rPr>
                <w:rFonts w:hint="eastAsia"/>
              </w:rPr>
              <w:t>二级指标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1B3DF" w14:textId="77777777" w:rsidR="00A73F36" w:rsidRDefault="005B70BB" w:rsidP="00B15965">
            <w:r>
              <w:rPr>
                <w:rFonts w:hint="eastAsia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E251C" w14:textId="77777777" w:rsidR="00A73F36" w:rsidRDefault="005B70BB" w:rsidP="00B15965">
            <w:r>
              <w:rPr>
                <w:rFonts w:hint="eastAsia"/>
              </w:rPr>
              <w:t>年度</w:t>
            </w:r>
          </w:p>
          <w:p w14:paraId="66C29EBA" w14:textId="77777777" w:rsidR="00A73F36" w:rsidRDefault="005B70BB" w:rsidP="00B15965">
            <w:r>
              <w:rPr>
                <w:rFonts w:hint="eastAsia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033A4" w14:textId="77777777" w:rsidR="00A73F36" w:rsidRDefault="005B70BB" w:rsidP="00B15965">
            <w:r>
              <w:rPr>
                <w:rFonts w:hint="eastAsia"/>
              </w:rPr>
              <w:t>实际</w:t>
            </w:r>
          </w:p>
          <w:p w14:paraId="46D9EDE6" w14:textId="77777777" w:rsidR="00A73F36" w:rsidRDefault="005B70BB" w:rsidP="00B15965">
            <w:r>
              <w:rPr>
                <w:rFonts w:hint="eastAsia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869CC" w14:textId="77777777" w:rsidR="00A73F36" w:rsidRDefault="005B70BB" w:rsidP="00B15965">
            <w:r>
              <w:rPr>
                <w:rFonts w:hint="eastAsia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F7766" w14:textId="77777777" w:rsidR="00A73F36" w:rsidRDefault="005B70BB" w:rsidP="00B15965">
            <w:r>
              <w:rPr>
                <w:rFonts w:hint="eastAsia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580C" w14:textId="77777777" w:rsidR="00A73F36" w:rsidRDefault="005B70BB" w:rsidP="00B15965">
            <w:r>
              <w:rPr>
                <w:rFonts w:hint="eastAsia"/>
              </w:rPr>
              <w:t>偏差原因分析及改进措施</w:t>
            </w:r>
          </w:p>
        </w:tc>
      </w:tr>
      <w:tr w:rsidR="00B15965" w14:paraId="0E426CD2" w14:textId="77777777" w:rsidTr="00EB4038">
        <w:trPr>
          <w:trHeight w:hRule="exact" w:val="1014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C8942" w14:textId="77777777" w:rsidR="00A73F36" w:rsidRDefault="00A73F36" w:rsidP="00B15965"/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7AE0" w14:textId="77777777" w:rsidR="00A73F36" w:rsidRDefault="005B70BB" w:rsidP="00B15965">
            <w:r>
              <w:rPr>
                <w:rFonts w:hint="eastAsia"/>
              </w:rPr>
              <w:t>产出指标</w:t>
            </w:r>
          </w:p>
          <w:p w14:paraId="09F8AB4F" w14:textId="77777777" w:rsidR="00A73F36" w:rsidRDefault="005B70BB" w:rsidP="00B15965">
            <w:r>
              <w:t>6</w:t>
            </w:r>
            <w:r>
              <w:rPr>
                <w:rFonts w:hint="eastAsia"/>
              </w:rPr>
              <w:t>0分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B790" w14:textId="77777777" w:rsidR="00A73F36" w:rsidRDefault="005B70BB" w:rsidP="00B15965">
            <w:r>
              <w:rPr>
                <w:rFonts w:hint="eastAsia"/>
              </w:rPr>
              <w:t>数量指标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EDC31" w14:textId="77777777" w:rsidR="00A73F36" w:rsidRDefault="005B70BB" w:rsidP="00B15965">
            <w:r>
              <w:rPr>
                <w:rFonts w:hint="eastAsia"/>
              </w:rPr>
              <w:t>配置医用核磁共振成像设备（MR）等设备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20536" w14:textId="56527338" w:rsidR="00A73F36" w:rsidRDefault="005B70BB" w:rsidP="00B15965">
            <w:r>
              <w:rPr>
                <w:rFonts w:hint="eastAsia"/>
              </w:rPr>
              <w:t>2</w:t>
            </w:r>
            <w:r>
              <w:t>1</w:t>
            </w:r>
            <w:r>
              <w:rPr>
                <w:rFonts w:hint="eastAsia"/>
              </w:rPr>
              <w:t>台/套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ED86A" w14:textId="57CD9625" w:rsidR="00A73F36" w:rsidRDefault="00770E19" w:rsidP="00B15965">
            <w:r>
              <w:rPr>
                <w:rFonts w:hint="eastAsia"/>
              </w:rPr>
              <w:t>1</w:t>
            </w:r>
            <w:r>
              <w:t>1</w:t>
            </w:r>
            <w:r w:rsidR="005D4088">
              <w:rPr>
                <w:rFonts w:hint="eastAsia"/>
              </w:rPr>
              <w:t>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10E49" w14:textId="77777777" w:rsidR="00A73F36" w:rsidRDefault="005B70BB" w:rsidP="00B15965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DCDB3" w14:textId="141DD6B2" w:rsidR="00A73F36" w:rsidRDefault="005D4088" w:rsidP="00B15965">
            <w:r>
              <w:rPr>
                <w:rFonts w:hint="eastAsia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75AC8" w14:textId="2A30BC6B" w:rsidR="00A73F36" w:rsidRDefault="005B70BB" w:rsidP="00B15965">
            <w:r>
              <w:rPr>
                <w:rFonts w:hint="eastAsia"/>
              </w:rPr>
              <w:t>8台脑电图机</w:t>
            </w:r>
            <w:r w:rsidR="00B15965">
              <w:rPr>
                <w:rFonts w:hint="eastAsia"/>
              </w:rPr>
              <w:t>、</w:t>
            </w:r>
            <w:r>
              <w:rPr>
                <w:rFonts w:hint="eastAsia"/>
              </w:rPr>
              <w:t>MR</w:t>
            </w:r>
            <w:r w:rsidR="00B15965">
              <w:rPr>
                <w:rFonts w:hint="eastAsia"/>
              </w:rPr>
              <w:t>、</w:t>
            </w:r>
            <w:r>
              <w:rPr>
                <w:rFonts w:hint="eastAsia"/>
              </w:rPr>
              <w:t>CT</w:t>
            </w:r>
            <w:r w:rsidR="00770E19">
              <w:rPr>
                <w:rFonts w:hint="eastAsia"/>
              </w:rPr>
              <w:t>因场地原因</w:t>
            </w:r>
            <w:r w:rsidR="00B15965">
              <w:rPr>
                <w:rFonts w:hint="eastAsia"/>
              </w:rPr>
              <w:t>，</w:t>
            </w:r>
            <w:r w:rsidR="00770E19">
              <w:rPr>
                <w:rFonts w:hint="eastAsia"/>
              </w:rPr>
              <w:t>未完成</w:t>
            </w:r>
            <w:r>
              <w:rPr>
                <w:rFonts w:hint="eastAsia"/>
              </w:rPr>
              <w:t>安装验收</w:t>
            </w:r>
            <w:r w:rsidR="00B15965">
              <w:rPr>
                <w:rFonts w:hint="eastAsia"/>
              </w:rPr>
              <w:t>。</w:t>
            </w:r>
          </w:p>
        </w:tc>
      </w:tr>
      <w:tr w:rsidR="00B15965" w14:paraId="56DA6504" w14:textId="77777777" w:rsidTr="00EB4038">
        <w:trPr>
          <w:trHeight w:hRule="exact" w:val="844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576AD" w14:textId="77777777" w:rsidR="00A73F36" w:rsidRDefault="00A73F36" w:rsidP="00B15965"/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A223" w14:textId="77777777" w:rsidR="00A73F36" w:rsidRDefault="00A73F36" w:rsidP="00B15965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0A02" w14:textId="77777777" w:rsidR="00A73F36" w:rsidRDefault="005B70BB" w:rsidP="00B15965">
            <w:r>
              <w:rPr>
                <w:rFonts w:hint="eastAsia"/>
              </w:rPr>
              <w:t>质量指标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7BAC8" w14:textId="77777777" w:rsidR="00A73F36" w:rsidRDefault="005B70BB" w:rsidP="00B15965">
            <w:r>
              <w:rPr>
                <w:rFonts w:hint="eastAsia"/>
              </w:rPr>
              <w:t>设备通过医工处、使用科室验收，验收合格率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54C24" w14:textId="0B52315F" w:rsidR="00A73F36" w:rsidRDefault="005B70BB" w:rsidP="00B15965"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6F7D7" w14:textId="5104E112" w:rsidR="00A73F36" w:rsidRDefault="00A011C6" w:rsidP="00B15965">
            <w: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EC91F" w14:textId="77777777" w:rsidR="00A73F36" w:rsidRDefault="005B70BB" w:rsidP="00B15965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6982E" w14:textId="242DA93B" w:rsidR="00A73F36" w:rsidRDefault="0048242B" w:rsidP="00B15965"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A8057" w14:textId="30FFB846" w:rsidR="00A73F36" w:rsidRDefault="00A73F36" w:rsidP="00B15965"/>
        </w:tc>
      </w:tr>
      <w:tr w:rsidR="00B15965" w14:paraId="0981AEBB" w14:textId="77777777" w:rsidTr="00EB4038">
        <w:trPr>
          <w:trHeight w:hRule="exact" w:val="718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23B60" w14:textId="77777777" w:rsidR="00A73F36" w:rsidRDefault="00A73F36" w:rsidP="00B15965"/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7B16" w14:textId="77777777" w:rsidR="00A73F36" w:rsidRDefault="00A73F36" w:rsidP="00B15965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D116" w14:textId="77777777" w:rsidR="00A73F36" w:rsidRDefault="005B70BB" w:rsidP="00B15965">
            <w:r>
              <w:rPr>
                <w:rFonts w:hint="eastAsia"/>
              </w:rPr>
              <w:t>时效指标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40784" w14:textId="77777777" w:rsidR="00A73F36" w:rsidRDefault="005B70BB" w:rsidP="00B15965">
            <w:r>
              <w:rPr>
                <w:rFonts w:hint="eastAsia"/>
              </w:rPr>
              <w:t>完成方案制定和前期准备工作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13A95" w14:textId="79B154B3" w:rsidR="00A73F36" w:rsidRDefault="00C75765" w:rsidP="00C75765">
            <w:r w:rsidRPr="00C75765">
              <w:rPr>
                <w:rFonts w:hint="eastAsia"/>
              </w:rPr>
              <w:t>≤</w:t>
            </w:r>
            <w:r w:rsidR="005B70BB">
              <w:t>2023</w:t>
            </w:r>
            <w:r w:rsidR="005B70BB">
              <w:rPr>
                <w:rFonts w:hint="eastAsia"/>
              </w:rPr>
              <w:t>年7月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121A0" w14:textId="77777777" w:rsidR="00A73F36" w:rsidRDefault="005B70BB" w:rsidP="00B15965">
            <w:r>
              <w:t>2023</w:t>
            </w:r>
            <w:r>
              <w:rPr>
                <w:rFonts w:hint="eastAsia"/>
              </w:rPr>
              <w:t>年7月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3B326" w14:textId="77777777" w:rsidR="00A73F36" w:rsidRDefault="005B70BB" w:rsidP="00B15965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C58E0" w14:textId="77777777" w:rsidR="00A73F36" w:rsidRDefault="005B70BB" w:rsidP="00B15965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A5953" w14:textId="77777777" w:rsidR="00A73F36" w:rsidRDefault="00A73F36" w:rsidP="00B15965"/>
        </w:tc>
      </w:tr>
      <w:tr w:rsidR="00B15965" w14:paraId="11836AC9" w14:textId="77777777" w:rsidTr="00EB4038">
        <w:trPr>
          <w:trHeight w:hRule="exact" w:val="848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8ECDC" w14:textId="77777777" w:rsidR="00A73F36" w:rsidRDefault="00A73F36" w:rsidP="00B15965"/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A538" w14:textId="77777777" w:rsidR="00A73F36" w:rsidRDefault="00A73F36" w:rsidP="00B15965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FB08" w14:textId="77777777" w:rsidR="00A73F36" w:rsidRDefault="00A73F36" w:rsidP="00B15965"/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C49C2" w14:textId="77777777" w:rsidR="00A73F36" w:rsidRDefault="005B70BB" w:rsidP="00B15965">
            <w:r>
              <w:rPr>
                <w:rFonts w:hint="eastAsia"/>
              </w:rPr>
              <w:t>完成招标工作及签订合同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67E0" w14:textId="142547D8" w:rsidR="00A73F36" w:rsidRDefault="00C75765" w:rsidP="00B15965">
            <w:r w:rsidRPr="00C75765">
              <w:rPr>
                <w:rFonts w:hint="eastAsia"/>
              </w:rPr>
              <w:t>≤</w:t>
            </w:r>
            <w:r w:rsidR="005B70BB">
              <w:t>2023</w:t>
            </w:r>
            <w:r w:rsidR="005B70BB">
              <w:rPr>
                <w:rFonts w:hint="eastAsia"/>
              </w:rPr>
              <w:t>年</w:t>
            </w:r>
            <w:r w:rsidR="005B70BB"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BD265" w14:textId="77777777" w:rsidR="00A73F36" w:rsidRDefault="005B70BB" w:rsidP="00B15965">
            <w:r>
              <w:t>2023</w:t>
            </w:r>
            <w:r>
              <w:rPr>
                <w:rFonts w:hint="eastAsia"/>
              </w:rPr>
              <w:t>年1</w:t>
            </w:r>
            <w: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3343F" w14:textId="77777777" w:rsidR="00A73F36" w:rsidRDefault="005B70BB" w:rsidP="00B15965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40A3" w14:textId="77777777" w:rsidR="00A73F36" w:rsidRDefault="005B70BB" w:rsidP="00B15965">
            <w:r>
              <w:rPr>
                <w:rFonts w:hint="eastAsia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46855" w14:textId="2690D550" w:rsidR="00A73F36" w:rsidRDefault="005B70BB" w:rsidP="00B15965">
            <w:r>
              <w:rPr>
                <w:rFonts w:hint="eastAsia"/>
              </w:rPr>
              <w:t>前期项目审核时间较长</w:t>
            </w:r>
            <w:r w:rsidR="00212D19">
              <w:rPr>
                <w:rFonts w:hint="eastAsia"/>
              </w:rPr>
              <w:t>；大设备入场需要精确评估。</w:t>
            </w:r>
          </w:p>
        </w:tc>
      </w:tr>
      <w:tr w:rsidR="00B15965" w14:paraId="41182024" w14:textId="77777777" w:rsidTr="00EB4038">
        <w:trPr>
          <w:trHeight w:hRule="exact" w:val="546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455B1" w14:textId="77777777" w:rsidR="00A73F36" w:rsidRDefault="00A73F36" w:rsidP="00B15965"/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5BBE" w14:textId="77777777" w:rsidR="00A73F36" w:rsidRDefault="00A73F36" w:rsidP="00B15965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45FE" w14:textId="77777777" w:rsidR="00A73F36" w:rsidRDefault="005B70BB" w:rsidP="00B15965">
            <w:r>
              <w:rPr>
                <w:rFonts w:hint="eastAsia"/>
              </w:rPr>
              <w:t>成本指标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DDD10" w14:textId="77777777" w:rsidR="00A73F36" w:rsidRDefault="005B70BB" w:rsidP="00B15965">
            <w:r>
              <w:rPr>
                <w:rFonts w:hint="eastAsia"/>
              </w:rPr>
              <w:t>年度项目预算控制数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AD12" w14:textId="322E2D40" w:rsidR="00A73F36" w:rsidRDefault="00C75765" w:rsidP="00B15965">
            <w:r w:rsidRPr="00C75765">
              <w:rPr>
                <w:rFonts w:hint="eastAsia"/>
              </w:rPr>
              <w:t>≤</w:t>
            </w:r>
            <w:r w:rsidR="005B70BB">
              <w:rPr>
                <w:rFonts w:hint="eastAsia"/>
              </w:rPr>
              <w:t>2</w:t>
            </w:r>
            <w:r w:rsidR="005B70BB">
              <w:t>639</w:t>
            </w:r>
            <w:r w:rsidR="006B7190">
              <w:t>.</w:t>
            </w:r>
            <w:r w:rsidR="005B70BB">
              <w:rPr>
                <w:rFonts w:hint="eastAsia"/>
              </w:rPr>
              <w:t>3</w:t>
            </w:r>
            <w:r w:rsidR="005B70BB">
              <w:t>8</w:t>
            </w:r>
            <w:r w:rsidR="005B70BB">
              <w:rPr>
                <w:rFonts w:hint="eastAsia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A417C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639.38</w:t>
            </w:r>
            <w:r>
              <w:rPr>
                <w:rFonts w:hint="eastAsia"/>
              </w:rPr>
              <w:t>万元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F29DB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5A168" w14:textId="77777777" w:rsidR="00A73F36" w:rsidRDefault="005B70BB" w:rsidP="00B15965"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DED5E" w14:textId="77777777" w:rsidR="00A73F36" w:rsidRDefault="00A73F36" w:rsidP="00B15965"/>
        </w:tc>
      </w:tr>
      <w:tr w:rsidR="00B15965" w14:paraId="636EB827" w14:textId="77777777" w:rsidTr="00EB4038">
        <w:trPr>
          <w:trHeight w:hRule="exact" w:val="556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5DB9F" w14:textId="77777777" w:rsidR="00A73F36" w:rsidRDefault="00A73F36" w:rsidP="00B15965"/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34BB" w14:textId="77777777" w:rsidR="00A73F36" w:rsidRDefault="005B70BB" w:rsidP="00B15965">
            <w:r>
              <w:rPr>
                <w:rFonts w:hint="eastAsia"/>
              </w:rPr>
              <w:t>效益指标</w:t>
            </w:r>
          </w:p>
          <w:p w14:paraId="224EDF33" w14:textId="5E2B7D11" w:rsidR="00A73F36" w:rsidRDefault="00C75765" w:rsidP="00B15965">
            <w:r>
              <w:t>2</w:t>
            </w:r>
            <w:r w:rsidR="005B70BB">
              <w:rPr>
                <w:rFonts w:hint="eastAsia"/>
              </w:rPr>
              <w:t>0分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6558" w14:textId="77777777" w:rsidR="00A73F36" w:rsidRDefault="005B70BB" w:rsidP="00B15965">
            <w:r>
              <w:rPr>
                <w:rFonts w:hint="eastAsia"/>
              </w:rPr>
              <w:t>经济效益</w:t>
            </w:r>
          </w:p>
          <w:p w14:paraId="039DB531" w14:textId="77777777" w:rsidR="00A73F36" w:rsidRDefault="005B70BB" w:rsidP="00B15965">
            <w:r>
              <w:rPr>
                <w:rFonts w:hint="eastAsia"/>
              </w:rPr>
              <w:t>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CD292" w14:textId="77777777" w:rsidR="00A73F36" w:rsidRDefault="005B70BB" w:rsidP="00B15965">
            <w:r>
              <w:rPr>
                <w:rFonts w:hint="eastAsia"/>
              </w:rPr>
              <w:t>设备使用率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7069A" w14:textId="7E0713CF" w:rsidR="00A73F36" w:rsidRDefault="000300CA" w:rsidP="00B15965">
            <w:r w:rsidRPr="000300CA">
              <w:rPr>
                <w:rFonts w:hint="eastAsia"/>
              </w:rPr>
              <w:t>≥</w:t>
            </w:r>
            <w:r w:rsidR="005B70BB">
              <w:rPr>
                <w:rFonts w:hint="eastAsia"/>
              </w:rPr>
              <w:t>7</w:t>
            </w:r>
            <w:r w:rsidR="005B70BB"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51A6F" w14:textId="376E63CC" w:rsidR="00A73F36" w:rsidRDefault="0048242B" w:rsidP="00B15965">
            <w:r>
              <w:rPr>
                <w:rFonts w:hint="eastAsia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40205" w14:textId="4D4169FC" w:rsidR="00A73F36" w:rsidRDefault="0048242B" w:rsidP="00B15965"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E50A8" w14:textId="137166AE" w:rsidR="00A73F36" w:rsidRDefault="0048242B" w:rsidP="00B15965"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92AE1" w14:textId="77777777" w:rsidR="00A73F36" w:rsidRDefault="00A73F36" w:rsidP="00B15965"/>
        </w:tc>
      </w:tr>
      <w:tr w:rsidR="00B15965" w14:paraId="00CA9134" w14:textId="77777777" w:rsidTr="00EB4038">
        <w:trPr>
          <w:trHeight w:hRule="exact" w:val="558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95C6" w14:textId="77777777" w:rsidR="00A73F36" w:rsidRDefault="00A73F36" w:rsidP="00B15965"/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8C18" w14:textId="77777777" w:rsidR="00A73F36" w:rsidRDefault="00A73F36" w:rsidP="00B15965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346" w14:textId="77777777" w:rsidR="00A73F36" w:rsidRDefault="005B70BB" w:rsidP="00B15965">
            <w:r>
              <w:rPr>
                <w:rFonts w:hint="eastAsia"/>
              </w:rPr>
              <w:t>可持续影响指标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BAD7A" w14:textId="77777777" w:rsidR="00A73F36" w:rsidRDefault="005B70BB" w:rsidP="00B15965">
            <w:r>
              <w:rPr>
                <w:rFonts w:hint="eastAsia"/>
              </w:rPr>
              <w:t>正常运转时间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ADD57" w14:textId="77777777" w:rsidR="00A73F36" w:rsidRDefault="005B70BB" w:rsidP="00B15965">
            <w:r>
              <w:rPr>
                <w:rFonts w:hint="eastAsia"/>
              </w:rPr>
              <w:t>≥9</w:t>
            </w:r>
            <w: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A190A" w14:textId="3B3D8324" w:rsidR="00A73F36" w:rsidRDefault="0048242B" w:rsidP="00B15965">
            <w:r>
              <w:rPr>
                <w:rFonts w:hint="eastAsia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F6495" w14:textId="4CAC9F1B" w:rsidR="00A73F36" w:rsidRDefault="0048242B" w:rsidP="00B15965"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27AB4" w14:textId="513D06FF" w:rsidR="00A73F36" w:rsidRDefault="0048242B" w:rsidP="00B15965"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0550" w14:textId="77777777" w:rsidR="00A73F36" w:rsidRDefault="00A73F36" w:rsidP="00B15965"/>
        </w:tc>
      </w:tr>
      <w:tr w:rsidR="00B15965" w14:paraId="7EBD2088" w14:textId="77777777" w:rsidTr="00EB4038">
        <w:trPr>
          <w:trHeight w:hRule="exact" w:val="742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121C6" w14:textId="77777777" w:rsidR="00A73F36" w:rsidRDefault="00A73F36" w:rsidP="00B1596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99760" w14:textId="77777777" w:rsidR="00A73F36" w:rsidRDefault="005B70BB" w:rsidP="00B15965">
            <w:r>
              <w:rPr>
                <w:rFonts w:hint="eastAsia"/>
              </w:rPr>
              <w:t>满意度</w:t>
            </w:r>
          </w:p>
          <w:p w14:paraId="7D611936" w14:textId="77777777" w:rsidR="00A73F36" w:rsidRDefault="005B70BB" w:rsidP="00B15965">
            <w:r>
              <w:rPr>
                <w:rFonts w:hint="eastAsia"/>
              </w:rPr>
              <w:t>指标</w:t>
            </w:r>
          </w:p>
          <w:p w14:paraId="11111692" w14:textId="77777777" w:rsidR="00A73F36" w:rsidRDefault="005B70BB" w:rsidP="00B15965">
            <w:r>
              <w:rPr>
                <w:rFonts w:hint="eastAsia"/>
              </w:rPr>
              <w:t>10分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8C85" w14:textId="77777777" w:rsidR="00A73F36" w:rsidRDefault="005B70BB" w:rsidP="00B15965">
            <w:r>
              <w:rPr>
                <w:rFonts w:hint="eastAsia"/>
              </w:rPr>
              <w:t>服务对象满意度指标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AADFA" w14:textId="77777777" w:rsidR="00A73F36" w:rsidRDefault="005B70BB" w:rsidP="00B15965">
            <w:r>
              <w:rPr>
                <w:rFonts w:hint="eastAsia"/>
              </w:rPr>
              <w:t>满意度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0F342" w14:textId="77777777" w:rsidR="00A73F36" w:rsidRDefault="005B70BB" w:rsidP="00B15965">
            <w:r>
              <w:rPr>
                <w:rFonts w:hint="eastAsia"/>
              </w:rPr>
              <w:t>≥9</w:t>
            </w:r>
            <w: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127F6" w14:textId="09DBFB9D" w:rsidR="00A73F36" w:rsidRDefault="0048242B" w:rsidP="00B15965">
            <w:r>
              <w:rPr>
                <w:rFonts w:hint="eastAsia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6BAF2" w14:textId="39F605AC" w:rsidR="00A73F36" w:rsidRDefault="0048242B" w:rsidP="00B15965"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EA0B2" w14:textId="6086556A" w:rsidR="00A73F36" w:rsidRDefault="0048242B" w:rsidP="00B15965"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9647" w14:textId="77777777" w:rsidR="00A73F36" w:rsidRDefault="00A73F36" w:rsidP="00B15965"/>
        </w:tc>
      </w:tr>
      <w:tr w:rsidR="00A73F36" w14:paraId="7490554A" w14:textId="77777777" w:rsidTr="00B93E6F">
        <w:trPr>
          <w:trHeight w:hRule="exact" w:val="423"/>
          <w:jc w:val="center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F7DE" w14:textId="77777777" w:rsidR="00A73F36" w:rsidRDefault="005B70BB" w:rsidP="00B15965">
            <w:r>
              <w:rPr>
                <w:rFonts w:hint="eastAsia"/>
              </w:rPr>
              <w:t>总分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2E03B" w14:textId="77777777" w:rsidR="00A73F36" w:rsidRDefault="005B70BB" w:rsidP="00B15965">
            <w:pPr>
              <w:rPr>
                <w:color w:val="000000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1671" w14:textId="6DC0AD13" w:rsidR="00A73F36" w:rsidRDefault="00311D9C" w:rsidP="00B15965">
            <w:r>
              <w:t>9</w:t>
            </w:r>
            <w:r w:rsidR="00313F39"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6D32F" w14:textId="77777777" w:rsidR="00A73F36" w:rsidRDefault="00A73F36" w:rsidP="00B15965"/>
        </w:tc>
      </w:tr>
      <w:bookmarkEnd w:id="0"/>
    </w:tbl>
    <w:p w14:paraId="6024DFF5" w14:textId="77777777" w:rsidR="00A73F36" w:rsidRDefault="00A73F36" w:rsidP="00B15965"/>
    <w:sectPr w:rsidR="00A73F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FC0CC" w14:textId="77777777" w:rsidR="00177D9B" w:rsidRDefault="00177D9B" w:rsidP="00B15965">
      <w:r>
        <w:separator/>
      </w:r>
    </w:p>
  </w:endnote>
  <w:endnote w:type="continuationSeparator" w:id="0">
    <w:p w14:paraId="51F13016" w14:textId="77777777" w:rsidR="00177D9B" w:rsidRDefault="00177D9B" w:rsidP="00B15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4E4E8" w14:textId="77777777" w:rsidR="00177D9B" w:rsidRDefault="00177D9B" w:rsidP="00B15965">
      <w:r>
        <w:separator/>
      </w:r>
    </w:p>
  </w:footnote>
  <w:footnote w:type="continuationSeparator" w:id="0">
    <w:p w14:paraId="7BBBC724" w14:textId="77777777" w:rsidR="00177D9B" w:rsidRDefault="00177D9B" w:rsidP="00B15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1NGYzNDI1MGNhYzQ5MGE0Yzc0MTI4ODY0MWY0NjQifQ=="/>
  </w:docVars>
  <w:rsids>
    <w:rsidRoot w:val="28FF42C9"/>
    <w:rsid w:val="000300CA"/>
    <w:rsid w:val="000571A0"/>
    <w:rsid w:val="000B3C45"/>
    <w:rsid w:val="001237FA"/>
    <w:rsid w:val="00177D9B"/>
    <w:rsid w:val="00212D19"/>
    <w:rsid w:val="00311D9C"/>
    <w:rsid w:val="00313F39"/>
    <w:rsid w:val="003A114E"/>
    <w:rsid w:val="00441995"/>
    <w:rsid w:val="0048242B"/>
    <w:rsid w:val="005B70BB"/>
    <w:rsid w:val="005C2A7F"/>
    <w:rsid w:val="005D4088"/>
    <w:rsid w:val="00605F3B"/>
    <w:rsid w:val="00673118"/>
    <w:rsid w:val="006B7190"/>
    <w:rsid w:val="00770E19"/>
    <w:rsid w:val="00772A44"/>
    <w:rsid w:val="007A40E3"/>
    <w:rsid w:val="00864AB2"/>
    <w:rsid w:val="008B658A"/>
    <w:rsid w:val="008D1508"/>
    <w:rsid w:val="00935F59"/>
    <w:rsid w:val="009557AF"/>
    <w:rsid w:val="00A011C6"/>
    <w:rsid w:val="00A73F36"/>
    <w:rsid w:val="00B15965"/>
    <w:rsid w:val="00B1672C"/>
    <w:rsid w:val="00B37722"/>
    <w:rsid w:val="00B6251A"/>
    <w:rsid w:val="00B93E6F"/>
    <w:rsid w:val="00BD26B1"/>
    <w:rsid w:val="00C75765"/>
    <w:rsid w:val="00D55AC4"/>
    <w:rsid w:val="00E736F5"/>
    <w:rsid w:val="00E810E7"/>
    <w:rsid w:val="00EB4038"/>
    <w:rsid w:val="00FC320C"/>
    <w:rsid w:val="0167401F"/>
    <w:rsid w:val="1C46568C"/>
    <w:rsid w:val="1DFC61BB"/>
    <w:rsid w:val="28FF42C9"/>
    <w:rsid w:val="4D32521E"/>
    <w:rsid w:val="5B560C66"/>
    <w:rsid w:val="5CE60750"/>
    <w:rsid w:val="63872CC8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2FB5BB"/>
  <w15:docId w15:val="{07301487-2725-42B5-88BD-F85B41FB6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B15965"/>
    <w:pPr>
      <w:spacing w:line="240" w:lineRule="exact"/>
      <w:jc w:val="center"/>
    </w:pPr>
    <w:rPr>
      <w:rFonts w:ascii="宋体" w:hAnsi="宋体" w:cs="宋体"/>
      <w:sz w:val="18"/>
      <w:szCs w:val="18"/>
    </w:rPr>
  </w:style>
  <w:style w:type="paragraph" w:styleId="1">
    <w:name w:val="heading 1"/>
    <w:basedOn w:val="a"/>
    <w:next w:val="a"/>
    <w:autoRedefine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a5"/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</w:pPr>
  </w:style>
  <w:style w:type="paragraph" w:styleId="aa">
    <w:name w:val="Normal (Web)"/>
    <w:basedOn w:val="a"/>
    <w:autoRedefine/>
    <w:qFormat/>
    <w:pPr>
      <w:spacing w:beforeAutospacing="1" w:afterAutospacing="1"/>
      <w:jc w:val="left"/>
    </w:pPr>
    <w:rPr>
      <w:sz w:val="24"/>
    </w:rPr>
  </w:style>
  <w:style w:type="character" w:styleId="ab">
    <w:name w:val="annotation reference"/>
    <w:basedOn w:val="a0"/>
    <w:rPr>
      <w:sz w:val="21"/>
      <w:szCs w:val="21"/>
    </w:rPr>
  </w:style>
  <w:style w:type="character" w:customStyle="1" w:styleId="a5">
    <w:name w:val="批注框文本 字符"/>
    <w:basedOn w:val="a0"/>
    <w:link w:val="a4"/>
    <w:autoRedefine/>
    <w:rPr>
      <w:kern w:val="2"/>
      <w:sz w:val="18"/>
      <w:szCs w:val="18"/>
    </w:rPr>
  </w:style>
  <w:style w:type="character" w:customStyle="1" w:styleId="a9">
    <w:name w:val="页眉 字符"/>
    <w:basedOn w:val="a0"/>
    <w:link w:val="a8"/>
    <w:rPr>
      <w:rFonts w:ascii="宋体" w:hAnsi="宋体" w:cs="宋体"/>
      <w:sz w:val="18"/>
      <w:szCs w:val="18"/>
    </w:rPr>
  </w:style>
  <w:style w:type="character" w:customStyle="1" w:styleId="a7">
    <w:name w:val="页脚 字符"/>
    <w:basedOn w:val="a0"/>
    <w:link w:val="a6"/>
    <w:rPr>
      <w:rFonts w:ascii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153</Words>
  <Characters>873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</dc:creator>
  <cp:keywords/>
  <dc:description/>
  <cp:lastModifiedBy>Admin-</cp:lastModifiedBy>
  <cp:revision>9</cp:revision>
  <dcterms:created xsi:type="dcterms:W3CDTF">2024-04-24T11:48:00Z</dcterms:created>
  <dcterms:modified xsi:type="dcterms:W3CDTF">2024-05-06T06:28:00Z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EA8A0F851FB741DA85FF277F7365CEAA_13</vt:lpwstr>
  </property>
</Properties>
</file>